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512" w:rsidRDefault="000D5E84" w:rsidP="00427512">
      <w:pPr>
        <w:spacing w:after="160" w:line="254" w:lineRule="auto"/>
        <w:rPr>
          <w:rFonts w:asciiTheme="minorHAnsi" w:eastAsiaTheme="minorHAnsi" w:hAnsiTheme="minorHAnsi" w:cstheme="minorBidi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952500</wp:posOffset>
                </wp:positionH>
                <wp:positionV relativeFrom="page">
                  <wp:posOffset>257175</wp:posOffset>
                </wp:positionV>
                <wp:extent cx="3724275" cy="1152525"/>
                <wp:effectExtent l="0" t="0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ROMÂNIA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JUDEŢUL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>HUNEDOARA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/>
                                <w:b/>
                                <w:bCs/>
                                <w:sz w:val="16"/>
                                <w:szCs w:val="16"/>
                                <w:lang w:val="pt-BR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PRIMARUL COMUNEI 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pt-BR"/>
                              </w:rPr>
                              <w:t>VĂLIȘOARA</w:t>
                            </w:r>
                            <w:r w:rsidRPr="004F3951">
                              <w:rPr>
                                <w:rFonts w:ascii="Times New Roman" w:hAnsi="Times New Roman"/>
                                <w:b/>
                                <w:bCs/>
                                <w:lang w:val="pt-BR"/>
                              </w:rPr>
                              <w:t xml:space="preserve"> 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Com. Vălișoara, sat Vălișoara, nr. 194, cod poștal 337520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Tel: 0254 265 432, Fax: 0254 265 400</w:t>
                            </w:r>
                          </w:p>
                          <w:p w:rsidR="00427512" w:rsidRPr="004F3951" w:rsidRDefault="00427512" w:rsidP="00427512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</w:pPr>
                            <w:r w:rsidRPr="004F3951">
                              <w:rPr>
                                <w:rFonts w:ascii="Times New Roman" w:hAnsi="Times New Roman"/>
                                <w:b/>
                                <w:sz w:val="20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75pt;margin-top:20.25pt;width:293.2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" stroked="f">
                <v:textbox>
                  <w:txbxContent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ROMÂNIA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JUDEŢUL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>HUNEDOARA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/>
                          <w:b/>
                          <w:bCs/>
                          <w:sz w:val="16"/>
                          <w:szCs w:val="16"/>
                          <w:lang w:val="pt-BR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bCs/>
                        </w:rPr>
                        <w:t xml:space="preserve">PRIMARUL COMUNEI 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pt-BR"/>
                        </w:rPr>
                        <w:t>VĂLIȘOARA</w:t>
                      </w:r>
                      <w:r w:rsidRPr="004F3951">
                        <w:rPr>
                          <w:rFonts w:ascii="Times New Roman" w:hAnsi="Times New Roman"/>
                          <w:b/>
                          <w:bCs/>
                          <w:lang w:val="pt-BR"/>
                        </w:rPr>
                        <w:t xml:space="preserve"> 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Com. Vălișoara, sat Vălișoara, nr. 194, cod poștal 337520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Tel: 0254 265 432, Fax: 0254 265 400</w:t>
                      </w:r>
                    </w:p>
                    <w:p w:rsidR="00427512" w:rsidRPr="004F3951" w:rsidRDefault="00427512" w:rsidP="00427512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0"/>
                        </w:rPr>
                      </w:pPr>
                      <w:r w:rsidRPr="004F3951">
                        <w:rPr>
                          <w:rFonts w:ascii="Times New Roman" w:hAnsi="Times New Roman"/>
                          <w:b/>
                          <w:sz w:val="20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427512" w:rsidRDefault="00427512" w:rsidP="009749AA">
      <w:pPr>
        <w:spacing w:after="0" w:line="254" w:lineRule="auto"/>
        <w:rPr>
          <w:rFonts w:asciiTheme="minorHAnsi" w:eastAsiaTheme="minorHAnsi" w:hAnsiTheme="minorHAnsi" w:cstheme="minorBidi"/>
          <w:lang w:val="en-US"/>
        </w:rPr>
      </w:pPr>
    </w:p>
    <w:p w:rsidR="00427512" w:rsidRDefault="00427512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ge">
              <wp:posOffset>266700</wp:posOffset>
            </wp:positionV>
            <wp:extent cx="885825" cy="125857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58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eastAsiaTheme="minorHAnsi" w:hAnsi="Times New Roman"/>
          <w:b/>
          <w:sz w:val="24"/>
          <w:szCs w:val="24"/>
        </w:rPr>
        <w:t>DISPOZIȚIE NR</w:t>
      </w:r>
      <w:r w:rsidRPr="00AF5415">
        <w:rPr>
          <w:rFonts w:ascii="Times New Roman" w:eastAsiaTheme="minorHAnsi" w:hAnsi="Times New Roman"/>
          <w:b/>
          <w:sz w:val="24"/>
          <w:szCs w:val="24"/>
        </w:rPr>
        <w:t>.</w:t>
      </w:r>
      <w:r w:rsidR="00E85151" w:rsidRPr="00AF5415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E3151E">
        <w:rPr>
          <w:rFonts w:ascii="Times New Roman" w:eastAsiaTheme="minorHAnsi" w:hAnsi="Times New Roman"/>
          <w:b/>
          <w:sz w:val="24"/>
          <w:szCs w:val="24"/>
        </w:rPr>
        <w:t>___</w:t>
      </w:r>
      <w:bookmarkStart w:id="0" w:name="_GoBack"/>
      <w:bookmarkEnd w:id="0"/>
      <w:r w:rsidRPr="00AF5415">
        <w:rPr>
          <w:rFonts w:ascii="Times New Roman" w:eastAsiaTheme="minorHAnsi" w:hAnsi="Times New Roman"/>
          <w:b/>
          <w:sz w:val="24"/>
          <w:szCs w:val="24"/>
        </w:rPr>
        <w:t>/</w:t>
      </w:r>
      <w:r>
        <w:rPr>
          <w:rFonts w:ascii="Times New Roman" w:eastAsiaTheme="minorHAnsi" w:hAnsi="Times New Roman"/>
          <w:b/>
          <w:sz w:val="24"/>
          <w:szCs w:val="24"/>
        </w:rPr>
        <w:t>20</w:t>
      </w:r>
      <w:r w:rsidR="008A4B30">
        <w:rPr>
          <w:rFonts w:ascii="Times New Roman" w:eastAsiaTheme="minorHAnsi" w:hAnsi="Times New Roman"/>
          <w:b/>
          <w:sz w:val="24"/>
          <w:szCs w:val="24"/>
        </w:rPr>
        <w:t>20</w:t>
      </w:r>
    </w:p>
    <w:p w:rsidR="005A5AC8" w:rsidRPr="005A5AC8" w:rsidRDefault="00D929F9" w:rsidP="00650BCA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privind constituirea</w:t>
      </w:r>
      <w:r w:rsidR="005A5AC8" w:rsidRPr="005A5AC8">
        <w:rPr>
          <w:rFonts w:ascii="Times New Roman" w:eastAsiaTheme="minorHAnsi" w:hAnsi="Times New Roman"/>
          <w:b/>
          <w:sz w:val="24"/>
          <w:szCs w:val="24"/>
        </w:rPr>
        <w:t xml:space="preserve"> comisiei de recepție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a lucrări</w:t>
      </w:r>
      <w:r w:rsidR="0036128B">
        <w:rPr>
          <w:rFonts w:ascii="Times New Roman" w:eastAsiaTheme="minorHAnsi" w:hAnsi="Times New Roman"/>
          <w:b/>
          <w:sz w:val="24"/>
          <w:szCs w:val="24"/>
        </w:rPr>
        <w:t>i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36128B">
        <w:rPr>
          <w:rFonts w:ascii="Times New Roman" w:eastAsiaTheme="minorHAnsi" w:hAnsi="Times New Roman"/>
          <w:b/>
          <w:sz w:val="24"/>
          <w:szCs w:val="24"/>
        </w:rPr>
        <w:t>„REPARAȚII INTERIOARE, EXTERIOARE ȘI ACOPERIȘ ȘCOALA GIMNAZIALĂ DEALU MARE, COMUNA VĂLIȘOARA”</w:t>
      </w:r>
      <w:r w:rsidR="0036128B">
        <w:rPr>
          <w:rFonts w:ascii="Times New Roman" w:eastAsiaTheme="minorHAnsi" w:hAnsi="Times New Roman"/>
          <w:b/>
          <w:sz w:val="24"/>
          <w:szCs w:val="24"/>
        </w:rPr>
        <w:tab/>
      </w:r>
      <w:r w:rsidR="005A5AC8" w:rsidRPr="005A5AC8"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Primarul comunei Vălișoara, județul Hunedoara;</w:t>
      </w:r>
    </w:p>
    <w:p w:rsidR="003370E9" w:rsidRPr="00E40C73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Având la bază referatul de specialitate nr.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1386/30.03.2020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</w:t>
      </w:r>
      <w:r w:rsidR="00E40C73">
        <w:rPr>
          <w:rFonts w:ascii="Times New Roman" w:eastAsiaTheme="minorHAnsi" w:hAnsi="Times New Roman"/>
          <w:sz w:val="24"/>
          <w:szCs w:val="24"/>
        </w:rPr>
        <w:t xml:space="preserve">întocmit de către doamna Maier Ana-Cristina, consilier achiziții publice în aparatul de specialitate al primarului comunei Vălișoara, </w:t>
      </w:r>
      <w:r w:rsidR="008E1BDA">
        <w:rPr>
          <w:rFonts w:ascii="Times New Roman" w:eastAsiaTheme="minorHAnsi" w:hAnsi="Times New Roman"/>
          <w:sz w:val="24"/>
          <w:szCs w:val="24"/>
        </w:rPr>
        <w:t xml:space="preserve">în baza </w:t>
      </w:r>
      <w:r w:rsidR="000D1306">
        <w:rPr>
          <w:rFonts w:ascii="Times New Roman" w:eastAsiaTheme="minorHAnsi" w:hAnsi="Times New Roman"/>
          <w:sz w:val="24"/>
          <w:szCs w:val="24"/>
        </w:rPr>
        <w:t xml:space="preserve">pct. 9.2. din Contractul de lucrări nr. 1137/10/12.03.2020, încheiat între Comuna Vălișoara, în calitate de achizitor, și Societatea Comercială Evand Center Grup SRL, în calitate de executant, având ca obiect lucrarea </w:t>
      </w:r>
      <w:r w:rsidR="000D1306" w:rsidRPr="00E40C73">
        <w:rPr>
          <w:rFonts w:ascii="Times New Roman" w:eastAsiaTheme="minorHAnsi" w:hAnsi="Times New Roman"/>
          <w:sz w:val="24"/>
          <w:szCs w:val="24"/>
        </w:rPr>
        <w:t>„REPARAȚII INTERIOARE, EXTERIOARE ȘI ACOPERIȘ ȘCOALA GIMNAZIALĂ DEALU MARE, COMUNA VĂLIȘOARA”</w:t>
      </w:r>
      <w:r w:rsidR="000D1306">
        <w:rPr>
          <w:rFonts w:ascii="Times New Roman" w:eastAsiaTheme="minorHAnsi" w:hAnsi="Times New Roman"/>
          <w:sz w:val="24"/>
          <w:szCs w:val="24"/>
        </w:rPr>
        <w:t xml:space="preserve">, </w:t>
      </w:r>
      <w:r w:rsidR="001B03B1">
        <w:rPr>
          <w:rFonts w:ascii="Times New Roman" w:eastAsiaTheme="minorHAnsi" w:hAnsi="Times New Roman"/>
          <w:sz w:val="24"/>
          <w:szCs w:val="24"/>
        </w:rPr>
        <w:t xml:space="preserve">precum și a adresei transmisă de către S.C. Evand Center Grup SRL și înregistrată la Primăria comunei Vălișoara cu nr. 1325/25.03.2020, prin care anunță finalizarea lucrărilor prevăzute în contract, </w:t>
      </w:r>
      <w:r w:rsidR="00E40C73">
        <w:rPr>
          <w:rFonts w:ascii="Times New Roman" w:eastAsiaTheme="minorHAnsi" w:hAnsi="Times New Roman"/>
          <w:sz w:val="24"/>
          <w:szCs w:val="24"/>
        </w:rPr>
        <w:t>din care rezultă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necesitatea </w:t>
      </w:r>
      <w:r w:rsidR="003370E9">
        <w:rPr>
          <w:rFonts w:ascii="Times New Roman" w:eastAsiaTheme="minorHAnsi" w:hAnsi="Times New Roman"/>
          <w:sz w:val="24"/>
          <w:szCs w:val="24"/>
        </w:rPr>
        <w:t>constitu</w:t>
      </w:r>
      <w:r w:rsidR="00E40C73">
        <w:rPr>
          <w:rFonts w:ascii="Times New Roman" w:eastAsiaTheme="minorHAnsi" w:hAnsi="Times New Roman"/>
          <w:sz w:val="24"/>
          <w:szCs w:val="24"/>
        </w:rPr>
        <w:t xml:space="preserve">irii unei comisii de recepție </w:t>
      </w:r>
      <w:r w:rsidR="00E40C73" w:rsidRPr="00E40C73">
        <w:rPr>
          <w:rFonts w:ascii="Times New Roman" w:eastAsiaTheme="minorHAnsi" w:hAnsi="Times New Roman"/>
          <w:sz w:val="24"/>
          <w:szCs w:val="24"/>
        </w:rPr>
        <w:t>a lucrării „REPARAȚII INTERIOARE, EXTERIOARE ȘI ACOPERIȘ ȘCOALA GIMNAZIALĂ DEALU MARE, COMUNA VĂLIȘOARA”</w:t>
      </w:r>
      <w:r w:rsidR="00E40C73">
        <w:rPr>
          <w:rFonts w:ascii="Times New Roman" w:eastAsiaTheme="minorHAnsi" w:hAnsi="Times New Roman"/>
          <w:sz w:val="24"/>
          <w:szCs w:val="24"/>
        </w:rPr>
        <w:t>;</w:t>
      </w:r>
    </w:p>
    <w:p w:rsidR="00650BCA" w:rsidRPr="00650BCA" w:rsidRDefault="00517A30" w:rsidP="00517A30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  <w:t xml:space="preserve">In baza prevederilor </w:t>
      </w:r>
      <w:r w:rsidR="00650BCA" w:rsidRPr="00650BCA">
        <w:rPr>
          <w:rFonts w:ascii="Times New Roman" w:eastAsiaTheme="minorHAnsi" w:hAnsi="Times New Roman"/>
          <w:sz w:val="24"/>
          <w:szCs w:val="24"/>
        </w:rPr>
        <w:t xml:space="preserve">art. </w:t>
      </w:r>
      <w:r w:rsidR="001B03B1">
        <w:rPr>
          <w:rFonts w:ascii="Times New Roman" w:eastAsiaTheme="minorHAnsi" w:hAnsi="Times New Roman"/>
          <w:sz w:val="24"/>
          <w:szCs w:val="24"/>
        </w:rPr>
        <w:t>11 alin. (1) din Hotărârea Guvernului nr. 273/1994 pentru aprobarea Regulamentului privind recepția construcțiilor, cu modificările și completările ulterioare</w:t>
      </w:r>
      <w:r w:rsidR="00A3466F">
        <w:rPr>
          <w:rFonts w:ascii="Times New Roman" w:eastAsiaTheme="minorHAnsi" w:hAnsi="Times New Roman"/>
          <w:sz w:val="24"/>
          <w:szCs w:val="24"/>
        </w:rPr>
        <w:t xml:space="preserve">, precum și ale </w:t>
      </w:r>
      <w:r w:rsidR="00A3466F">
        <w:rPr>
          <w:rFonts w:ascii="Times New Roman" w:hAnsi="Times New Roman"/>
          <w:sz w:val="24"/>
          <w:szCs w:val="24"/>
        </w:rPr>
        <w:t>art. 11 din Legea nr. 50/1991 privind autorizarea executării lucrărilor de construcții, republicată, cu modificările și completările ulterioare</w:t>
      </w:r>
      <w:r w:rsidR="001B03B1"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5A5AC8" w:rsidP="00650BCA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 xml:space="preserve">In temeiul prevederilor </w:t>
      </w:r>
      <w:r w:rsidR="00650BCA">
        <w:rPr>
          <w:rFonts w:ascii="Times New Roman" w:hAnsi="Times New Roman"/>
          <w:sz w:val="24"/>
          <w:szCs w:val="24"/>
        </w:rPr>
        <w:t>art. 155 alin.</w:t>
      </w:r>
      <w:r w:rsidR="00BE4031">
        <w:rPr>
          <w:rFonts w:ascii="Times New Roman" w:hAnsi="Times New Roman"/>
          <w:sz w:val="24"/>
          <w:szCs w:val="24"/>
        </w:rPr>
        <w:t xml:space="preserve"> (1) lit. d), alin. (5) lit. d), </w:t>
      </w:r>
      <w:r w:rsidR="00650BCA">
        <w:rPr>
          <w:rFonts w:ascii="Times New Roman" w:hAnsi="Times New Roman"/>
          <w:sz w:val="24"/>
          <w:szCs w:val="24"/>
        </w:rPr>
        <w:t>art. 196 alin. (1) lit. b)</w:t>
      </w:r>
      <w:r w:rsidR="00BE4031">
        <w:rPr>
          <w:rFonts w:ascii="Times New Roman" w:hAnsi="Times New Roman"/>
          <w:sz w:val="24"/>
          <w:szCs w:val="24"/>
        </w:rPr>
        <w:t>, art. 197 alin. (4), art. 199 alin. (1) și alin. (2) și art. 243 alin. (1) lit. a)</w:t>
      </w:r>
      <w:r w:rsidR="00650BCA">
        <w:rPr>
          <w:rFonts w:ascii="Times New Roman" w:hAnsi="Times New Roman"/>
          <w:sz w:val="24"/>
          <w:szCs w:val="24"/>
        </w:rPr>
        <w:t xml:space="preserve"> din Ordonanța de Urgență a Guvernului nr. 57/2019 privind Codul Administrativ, actualizată,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A5AC8" w:rsidRPr="005A5AC8" w:rsidRDefault="005A5AC8" w:rsidP="005A5AC8">
      <w:pPr>
        <w:spacing w:after="0" w:line="259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>DISPUNE: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</w: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b/>
          <w:sz w:val="24"/>
          <w:szCs w:val="24"/>
        </w:rPr>
        <w:t>1</w:t>
      </w:r>
      <w:r>
        <w:rPr>
          <w:rFonts w:ascii="Times New Roman" w:eastAsiaTheme="minorHAnsi" w:hAnsi="Times New Roman"/>
          <w:b/>
          <w:sz w:val="24"/>
          <w:szCs w:val="24"/>
        </w:rPr>
        <w:t>.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– </w:t>
      </w:r>
      <w:r w:rsidR="001B03B1">
        <w:rPr>
          <w:rFonts w:ascii="Times New Roman" w:eastAsiaTheme="minorHAnsi" w:hAnsi="Times New Roman"/>
          <w:sz w:val="24"/>
          <w:szCs w:val="24"/>
        </w:rPr>
        <w:t>S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e </w:t>
      </w:r>
      <w:r w:rsidR="00BE4031">
        <w:rPr>
          <w:rFonts w:ascii="Times New Roman" w:eastAsiaTheme="minorHAnsi" w:hAnsi="Times New Roman"/>
          <w:sz w:val="24"/>
          <w:szCs w:val="24"/>
        </w:rPr>
        <w:t>constituie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Comisia de recepție</w:t>
      </w:r>
      <w:r w:rsidR="00BE4031">
        <w:rPr>
          <w:rFonts w:ascii="Times New Roman" w:eastAsiaTheme="minorHAnsi" w:hAnsi="Times New Roman"/>
          <w:sz w:val="24"/>
          <w:szCs w:val="24"/>
        </w:rPr>
        <w:t xml:space="preserve"> </w:t>
      </w:r>
      <w:r w:rsidR="00BE4031" w:rsidRPr="00BE4031">
        <w:rPr>
          <w:rFonts w:ascii="Times New Roman" w:eastAsiaTheme="minorHAnsi" w:hAnsi="Times New Roman"/>
          <w:sz w:val="24"/>
          <w:szCs w:val="24"/>
        </w:rPr>
        <w:t>a lucrării „REPARAȚII INTERIOARE, EXTERIOARE ȘI ACOPERIȘ ȘCOALA GIMNAZIALĂ DEALU MARE, COMUNA VĂLIȘOARA”</w:t>
      </w:r>
      <w:r w:rsidRPr="00BE4031">
        <w:rPr>
          <w:rFonts w:ascii="Times New Roman" w:eastAsiaTheme="minorHAnsi" w:hAnsi="Times New Roman"/>
          <w:sz w:val="24"/>
          <w:szCs w:val="24"/>
        </w:rPr>
        <w:t>,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 în următoarea componență: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1.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Resiga Constantin-Felician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, </w:t>
      </w:r>
      <w:r w:rsidRPr="005A5AC8">
        <w:rPr>
          <w:rFonts w:ascii="Times New Roman" w:eastAsiaTheme="minorHAnsi" w:hAnsi="Times New Roman"/>
          <w:sz w:val="24"/>
          <w:szCs w:val="24"/>
        </w:rPr>
        <w:t>viceprimar al comunei Vălișoara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– </w:t>
      </w:r>
      <w:r w:rsidRPr="005A5AC8">
        <w:rPr>
          <w:rFonts w:ascii="Times New Roman" w:eastAsiaTheme="minorHAnsi" w:hAnsi="Times New Roman"/>
          <w:sz w:val="24"/>
          <w:szCs w:val="24"/>
        </w:rPr>
        <w:t>președinte;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2.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="00C04D2C">
        <w:rPr>
          <w:rFonts w:ascii="Times New Roman" w:eastAsiaTheme="minorHAnsi" w:hAnsi="Times New Roman"/>
          <w:sz w:val="24"/>
          <w:szCs w:val="24"/>
        </w:rPr>
        <w:t>Bedea Elena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, </w:t>
      </w:r>
      <w:r w:rsidR="00C04D2C">
        <w:rPr>
          <w:rFonts w:ascii="Times New Roman" w:eastAsiaTheme="minorHAnsi" w:hAnsi="Times New Roman"/>
          <w:sz w:val="24"/>
          <w:szCs w:val="24"/>
        </w:rPr>
        <w:t>referent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– </w:t>
      </w:r>
      <w:r w:rsidRPr="005A5AC8">
        <w:rPr>
          <w:rFonts w:ascii="Times New Roman" w:eastAsiaTheme="minorHAnsi" w:hAnsi="Times New Roman"/>
          <w:sz w:val="24"/>
          <w:szCs w:val="24"/>
        </w:rPr>
        <w:t>membru;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3.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Oprean Marius-Florin, inspector – membru.</w:t>
      </w:r>
    </w:p>
    <w:p w:rsidR="00A3466F" w:rsidRDefault="005A5AC8" w:rsidP="005A5AC8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it-IT" w:eastAsia="ro-RO"/>
        </w:rPr>
      </w:pPr>
      <w:r w:rsidRPr="009749AA">
        <w:rPr>
          <w:rFonts w:ascii="Times New Roman" w:hAnsi="Times New Roman"/>
          <w:b/>
          <w:sz w:val="24"/>
          <w:szCs w:val="24"/>
          <w:lang w:val="it-IT" w:eastAsia="ro-RO"/>
        </w:rPr>
        <w:t>Art. 2.</w:t>
      </w:r>
      <w:r w:rsidR="00A3466F">
        <w:rPr>
          <w:rFonts w:ascii="Times New Roman" w:hAnsi="Times New Roman"/>
          <w:b/>
          <w:sz w:val="24"/>
          <w:szCs w:val="24"/>
          <w:lang w:val="it-IT" w:eastAsia="ro-RO"/>
        </w:rPr>
        <w:t xml:space="preserve"> – </w:t>
      </w:r>
      <w:r w:rsidR="00A3466F" w:rsidRPr="00A3466F">
        <w:rPr>
          <w:rFonts w:ascii="Times New Roman" w:hAnsi="Times New Roman"/>
          <w:sz w:val="24"/>
          <w:szCs w:val="24"/>
          <w:lang w:val="it-IT" w:eastAsia="ro-RO"/>
        </w:rPr>
        <w:t xml:space="preserve">Comisia </w:t>
      </w:r>
      <w:r w:rsidR="00A3466F">
        <w:rPr>
          <w:rFonts w:ascii="Times New Roman" w:hAnsi="Times New Roman"/>
          <w:sz w:val="24"/>
          <w:szCs w:val="24"/>
          <w:lang w:val="it-IT" w:eastAsia="ro-RO"/>
        </w:rPr>
        <w:t>prevăzută la art. 1 al prezentei dispoziții își va desfășura activitatea în data de _________.</w:t>
      </w:r>
    </w:p>
    <w:p w:rsidR="005A5AC8" w:rsidRPr="004F3951" w:rsidRDefault="00A3466F" w:rsidP="005A5AC8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/>
          <w:b/>
          <w:sz w:val="24"/>
          <w:szCs w:val="24"/>
          <w:lang w:val="it-IT" w:eastAsia="ro-RO"/>
        </w:rPr>
        <w:t xml:space="preserve">Art. 3. </w:t>
      </w:r>
      <w:r w:rsidR="005A5AC8" w:rsidRPr="009749AA">
        <w:rPr>
          <w:rFonts w:ascii="Times New Roman" w:hAnsi="Times New Roman"/>
          <w:sz w:val="24"/>
          <w:szCs w:val="24"/>
          <w:lang w:val="it-IT" w:eastAsia="ro-RO"/>
        </w:rPr>
        <w:t xml:space="preserve">-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5A5AC8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potrivit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termenelor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prevăzute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de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Legea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nr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. 544/2004 a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contenciosului</w:t>
      </w:r>
      <w:proofErr w:type="spellEnd"/>
      <w:r w:rsidR="00BE403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BE4031">
        <w:rPr>
          <w:rFonts w:ascii="Times New Roman" w:eastAsia="Calibri" w:hAnsi="Times New Roman" w:cs="Times New Roman"/>
          <w:sz w:val="24"/>
        </w:rPr>
        <w:t>administrativ</w:t>
      </w:r>
      <w:proofErr w:type="spellEnd"/>
      <w:r w:rsidR="005A5AC8">
        <w:rPr>
          <w:rFonts w:ascii="Times New Roman" w:eastAsia="Calibri" w:hAnsi="Times New Roman" w:cs="Times New Roman"/>
          <w:sz w:val="24"/>
        </w:rPr>
        <w:t>.</w:t>
      </w:r>
    </w:p>
    <w:p w:rsidR="00650BCA" w:rsidRDefault="00650BCA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Art. </w:t>
      </w:r>
      <w:r w:rsidR="00A3466F">
        <w:rPr>
          <w:rFonts w:ascii="Times New Roman" w:eastAsiaTheme="minorHAnsi" w:hAnsi="Times New Roman"/>
          <w:b/>
          <w:sz w:val="24"/>
          <w:szCs w:val="24"/>
        </w:rPr>
        <w:t>4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– </w:t>
      </w:r>
      <w:r>
        <w:rPr>
          <w:rFonts w:ascii="Times New Roman" w:eastAsiaTheme="minorHAnsi" w:hAnsi="Times New Roman"/>
          <w:sz w:val="24"/>
          <w:szCs w:val="24"/>
        </w:rPr>
        <w:t>Cu ducerea la îndeplinire a prevederilor prezentei dispoziții se î</w:t>
      </w:r>
      <w:r w:rsidR="00BE4031">
        <w:rPr>
          <w:rFonts w:ascii="Times New Roman" w:eastAsiaTheme="minorHAnsi" w:hAnsi="Times New Roman"/>
          <w:sz w:val="24"/>
          <w:szCs w:val="24"/>
        </w:rPr>
        <w:t>ncredințează</w:t>
      </w:r>
      <w:r>
        <w:rPr>
          <w:rFonts w:ascii="Times New Roman" w:eastAsiaTheme="minorHAnsi" w:hAnsi="Times New Roman"/>
          <w:sz w:val="24"/>
          <w:szCs w:val="24"/>
        </w:rPr>
        <w:t xml:space="preserve"> persoanele prevăzute la art. 1 din prezenta. </w:t>
      </w:r>
    </w:p>
    <w:p w:rsidR="005A5AC8" w:rsidRPr="005A5AC8" w:rsidRDefault="005A5AC8" w:rsidP="005A5AC8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b/>
          <w:sz w:val="24"/>
          <w:szCs w:val="24"/>
        </w:rPr>
        <w:t>Art.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A3466F">
        <w:rPr>
          <w:rFonts w:ascii="Times New Roman" w:eastAsiaTheme="minorHAnsi" w:hAnsi="Times New Roman"/>
          <w:b/>
          <w:sz w:val="24"/>
          <w:szCs w:val="24"/>
        </w:rPr>
        <w:t>5</w:t>
      </w:r>
      <w:r>
        <w:rPr>
          <w:rFonts w:ascii="Times New Roman" w:eastAsiaTheme="minorHAnsi" w:hAnsi="Times New Roman"/>
          <w:b/>
          <w:sz w:val="24"/>
          <w:szCs w:val="24"/>
        </w:rPr>
        <w:t xml:space="preserve">.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– Prezenta dispoziție se comunică prin grija secretarului </w:t>
      </w:r>
      <w:r w:rsidR="00741809">
        <w:rPr>
          <w:rFonts w:ascii="Times New Roman" w:eastAsiaTheme="minorHAnsi" w:hAnsi="Times New Roman"/>
          <w:sz w:val="24"/>
          <w:szCs w:val="24"/>
        </w:rPr>
        <w:t xml:space="preserve">general al </w:t>
      </w:r>
      <w:r w:rsidRPr="005A5AC8">
        <w:rPr>
          <w:rFonts w:ascii="Times New Roman" w:eastAsiaTheme="minorHAnsi" w:hAnsi="Times New Roman"/>
          <w:sz w:val="24"/>
          <w:szCs w:val="24"/>
        </w:rPr>
        <w:t>comunei: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Instituției Prefectului județului Hunedoara;</w:t>
      </w:r>
    </w:p>
    <w:p w:rsidR="00622B75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>Compartimentului financiar, contabil, resurse umane</w:t>
      </w:r>
      <w:r w:rsidR="00622B75"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622B75" w:rsidP="00622B75">
      <w:pPr>
        <w:spacing w:after="0" w:line="259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 Compartimentului achiziții publice</w:t>
      </w:r>
      <w:r w:rsidR="005A5AC8" w:rsidRPr="005A5AC8">
        <w:rPr>
          <w:rFonts w:ascii="Times New Roman" w:eastAsiaTheme="minorHAnsi" w:hAnsi="Times New Roman"/>
          <w:sz w:val="24"/>
          <w:szCs w:val="24"/>
        </w:rPr>
        <w:t>;</w:t>
      </w:r>
    </w:p>
    <w:p w:rsidR="005A5AC8" w:rsidRPr="005A5AC8" w:rsidRDefault="005A5AC8" w:rsidP="005A5AC8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5A5AC8">
        <w:rPr>
          <w:rFonts w:ascii="Times New Roman" w:eastAsiaTheme="minorHAnsi" w:hAnsi="Times New Roman"/>
          <w:sz w:val="24"/>
          <w:szCs w:val="24"/>
        </w:rPr>
        <w:tab/>
        <w:t>-</w:t>
      </w:r>
      <w:r w:rsidR="00650BCA">
        <w:rPr>
          <w:rFonts w:ascii="Times New Roman" w:eastAsiaTheme="minorHAnsi" w:hAnsi="Times New Roman"/>
          <w:sz w:val="24"/>
          <w:szCs w:val="24"/>
        </w:rPr>
        <w:t xml:space="preserve"> </w:t>
      </w:r>
      <w:r w:rsidRPr="005A5AC8">
        <w:rPr>
          <w:rFonts w:ascii="Times New Roman" w:eastAsiaTheme="minorHAnsi" w:hAnsi="Times New Roman"/>
          <w:sz w:val="24"/>
          <w:szCs w:val="24"/>
        </w:rPr>
        <w:t xml:space="preserve">Membrilor Comisiei </w:t>
      </w:r>
      <w:r w:rsidR="008E1BDA" w:rsidRPr="005A5AC8">
        <w:rPr>
          <w:rFonts w:ascii="Times New Roman" w:eastAsiaTheme="minorHAnsi" w:hAnsi="Times New Roman"/>
          <w:sz w:val="24"/>
          <w:szCs w:val="24"/>
        </w:rPr>
        <w:t>de recepție</w:t>
      </w:r>
      <w:r w:rsidR="008E1BDA">
        <w:rPr>
          <w:rFonts w:ascii="Times New Roman" w:eastAsiaTheme="minorHAnsi" w:hAnsi="Times New Roman"/>
          <w:sz w:val="24"/>
          <w:szCs w:val="24"/>
        </w:rPr>
        <w:t xml:space="preserve"> </w:t>
      </w:r>
      <w:r w:rsidR="008E1BDA" w:rsidRPr="00BE4031">
        <w:rPr>
          <w:rFonts w:ascii="Times New Roman" w:eastAsiaTheme="minorHAnsi" w:hAnsi="Times New Roman"/>
          <w:sz w:val="24"/>
          <w:szCs w:val="24"/>
        </w:rPr>
        <w:t>a lucrării „REPARAȚII INTERIOARE, EXTERIOARE ȘI ACOPERIȘ ȘCOALA GIMNAZIALĂ DEALU MARE, COMUNA VĂLIȘOARA”</w:t>
      </w:r>
      <w:r w:rsidR="008E1BDA">
        <w:rPr>
          <w:rFonts w:ascii="Times New Roman" w:eastAsiaTheme="minorHAnsi" w:hAnsi="Times New Roman"/>
          <w:sz w:val="24"/>
          <w:szCs w:val="24"/>
        </w:rPr>
        <w:t>.</w:t>
      </w:r>
    </w:p>
    <w:p w:rsidR="009749AA" w:rsidRPr="009749AA" w:rsidRDefault="009749AA" w:rsidP="005A5A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9749AA">
        <w:rPr>
          <w:rFonts w:ascii="Times New Roman" w:eastAsia="Times New Roman" w:hAnsi="Times New Roman"/>
          <w:sz w:val="24"/>
          <w:szCs w:val="24"/>
          <w:lang w:eastAsia="ro-RO"/>
        </w:rPr>
        <w:tab/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DF377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CD70A1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>PRIMAR,</w:t>
      </w:r>
    </w:p>
    <w:p w:rsidR="00427512" w:rsidRDefault="00427512" w:rsidP="00CD70A1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Rovinar Mircea-Ion                                                                         </w:t>
      </w:r>
      <w:r w:rsidR="00D41BAD">
        <w:rPr>
          <w:rFonts w:ascii="Times New Roman" w:hAnsi="Times New Roman"/>
          <w:sz w:val="24"/>
          <w:szCs w:val="24"/>
        </w:rPr>
        <w:t xml:space="preserve">            </w:t>
      </w:r>
      <w:r w:rsidR="00DE7158">
        <w:rPr>
          <w:rFonts w:ascii="Times New Roman" w:hAnsi="Times New Roman"/>
          <w:sz w:val="24"/>
          <w:szCs w:val="24"/>
        </w:rPr>
        <w:t>Contrasemnează,</w:t>
      </w:r>
    </w:p>
    <w:p w:rsidR="00427512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</w:t>
      </w:r>
      <w:r w:rsidR="004F3951">
        <w:rPr>
          <w:rFonts w:ascii="Times New Roman" w:hAnsi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/>
          <w:sz w:val="24"/>
          <w:szCs w:val="24"/>
        </w:rPr>
        <w:t>S</w:t>
      </w:r>
      <w:r w:rsidR="004F3951">
        <w:rPr>
          <w:rFonts w:ascii="Times New Roman" w:hAnsi="Times New Roman"/>
          <w:sz w:val="24"/>
          <w:szCs w:val="24"/>
        </w:rPr>
        <w:t>ecretar general,</w:t>
      </w:r>
    </w:p>
    <w:p w:rsidR="00CD70A1" w:rsidRDefault="00427512" w:rsidP="0042751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0D5E84">
        <w:rPr>
          <w:rFonts w:ascii="Times New Roman" w:hAnsi="Times New Roman"/>
          <w:sz w:val="24"/>
          <w:szCs w:val="24"/>
        </w:rPr>
        <w:t xml:space="preserve">              </w:t>
      </w:r>
      <w:r w:rsidR="004F3951">
        <w:rPr>
          <w:rFonts w:ascii="Times New Roman" w:hAnsi="Times New Roman"/>
          <w:sz w:val="24"/>
          <w:szCs w:val="24"/>
        </w:rPr>
        <w:t xml:space="preserve"> </w:t>
      </w:r>
      <w:r w:rsidR="000D5E84">
        <w:rPr>
          <w:rFonts w:ascii="Times New Roman" w:hAnsi="Times New Roman"/>
          <w:sz w:val="24"/>
          <w:szCs w:val="24"/>
        </w:rPr>
        <w:t xml:space="preserve"> Muntea Dorina </w:t>
      </w:r>
    </w:p>
    <w:p w:rsidR="00A23B5A" w:rsidRDefault="004F3951" w:rsidP="001B03B1">
      <w:pPr>
        <w:tabs>
          <w:tab w:val="right" w:pos="10467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Vălişoara, </w:t>
      </w:r>
      <w:r w:rsidR="00A3466F">
        <w:rPr>
          <w:rFonts w:ascii="Times New Roman" w:hAnsi="Times New Roman"/>
          <w:sz w:val="24"/>
          <w:szCs w:val="24"/>
        </w:rPr>
        <w:t>15.04</w:t>
      </w:r>
      <w:r w:rsidR="005A5AC8">
        <w:rPr>
          <w:rFonts w:ascii="Times New Roman" w:hAnsi="Times New Roman"/>
          <w:sz w:val="24"/>
          <w:szCs w:val="24"/>
        </w:rPr>
        <w:t>.20</w:t>
      </w:r>
      <w:r w:rsidR="009749AA">
        <w:rPr>
          <w:rFonts w:ascii="Times New Roman" w:hAnsi="Times New Roman"/>
          <w:sz w:val="24"/>
          <w:szCs w:val="24"/>
        </w:rPr>
        <w:t>20</w:t>
      </w:r>
      <w:r w:rsidR="001B03B1">
        <w:rPr>
          <w:rFonts w:ascii="Times New Roman" w:hAnsi="Times New Roman"/>
          <w:sz w:val="24"/>
          <w:szCs w:val="24"/>
        </w:rPr>
        <w:tab/>
      </w:r>
    </w:p>
    <w:sectPr w:rsidR="00A23B5A" w:rsidSect="00D70AFE">
      <w:footerReference w:type="default" r:id="rId8"/>
      <w:pgSz w:w="12240" w:h="15840"/>
      <w:pgMar w:top="1440" w:right="333" w:bottom="142" w:left="1440" w:header="187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FB3" w:rsidRDefault="00D05FB3" w:rsidP="00DF377B">
      <w:pPr>
        <w:spacing w:after="0" w:line="240" w:lineRule="auto"/>
      </w:pPr>
      <w:r>
        <w:separator/>
      </w:r>
    </w:p>
  </w:endnote>
  <w:endnote w:type="continuationSeparator" w:id="0">
    <w:p w:rsidR="00D05FB3" w:rsidRDefault="00D05FB3" w:rsidP="00DF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0BCA" w:rsidRDefault="00650BCA">
    <w:pPr>
      <w:pStyle w:val="Footer"/>
      <w:jc w:val="right"/>
    </w:pPr>
  </w:p>
  <w:p w:rsidR="00DF377B" w:rsidRDefault="00DF377B" w:rsidP="00A33A6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FB3" w:rsidRDefault="00D05FB3" w:rsidP="00DF377B">
      <w:pPr>
        <w:spacing w:after="0" w:line="240" w:lineRule="auto"/>
      </w:pPr>
      <w:r>
        <w:separator/>
      </w:r>
    </w:p>
  </w:footnote>
  <w:footnote w:type="continuationSeparator" w:id="0">
    <w:p w:rsidR="00D05FB3" w:rsidRDefault="00D05FB3" w:rsidP="00DF37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C1F2E"/>
    <w:multiLevelType w:val="hybridMultilevel"/>
    <w:tmpl w:val="FD6474DC"/>
    <w:lvl w:ilvl="0" w:tplc="7610E2B6">
      <w:numFmt w:val="bullet"/>
      <w:lvlText w:val="-"/>
      <w:lvlJc w:val="left"/>
      <w:pPr>
        <w:ind w:left="12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48" w:hanging="360"/>
      </w:pPr>
      <w:rPr>
        <w:rFonts w:ascii="Wingdings" w:hAnsi="Wingdings" w:hint="default"/>
      </w:rPr>
    </w:lvl>
  </w:abstractNum>
  <w:abstractNum w:abstractNumId="1" w15:restartNumberingAfterBreak="0">
    <w:nsid w:val="7D585C7F"/>
    <w:multiLevelType w:val="hybridMultilevel"/>
    <w:tmpl w:val="AC167A1A"/>
    <w:lvl w:ilvl="0" w:tplc="BA5AA07E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7F6C1932"/>
    <w:multiLevelType w:val="multilevel"/>
    <w:tmpl w:val="539028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5D6"/>
    <w:rsid w:val="00010FF6"/>
    <w:rsid w:val="00062E11"/>
    <w:rsid w:val="000D1306"/>
    <w:rsid w:val="000D5E84"/>
    <w:rsid w:val="000F0114"/>
    <w:rsid w:val="000F523E"/>
    <w:rsid w:val="00105194"/>
    <w:rsid w:val="0012148E"/>
    <w:rsid w:val="001818C8"/>
    <w:rsid w:val="001B03B1"/>
    <w:rsid w:val="001D4772"/>
    <w:rsid w:val="002D38E3"/>
    <w:rsid w:val="002D7AEC"/>
    <w:rsid w:val="002E7C18"/>
    <w:rsid w:val="003047F0"/>
    <w:rsid w:val="003370E9"/>
    <w:rsid w:val="00355B2D"/>
    <w:rsid w:val="00360261"/>
    <w:rsid w:val="0036128B"/>
    <w:rsid w:val="003853D1"/>
    <w:rsid w:val="003B4D48"/>
    <w:rsid w:val="003C6BB0"/>
    <w:rsid w:val="00405C2B"/>
    <w:rsid w:val="00427512"/>
    <w:rsid w:val="00480F0A"/>
    <w:rsid w:val="0048747E"/>
    <w:rsid w:val="004B1281"/>
    <w:rsid w:val="004E2D65"/>
    <w:rsid w:val="004F3951"/>
    <w:rsid w:val="00517A30"/>
    <w:rsid w:val="00547DB8"/>
    <w:rsid w:val="005535D6"/>
    <w:rsid w:val="005A421B"/>
    <w:rsid w:val="005A5AC8"/>
    <w:rsid w:val="005A7451"/>
    <w:rsid w:val="005B7068"/>
    <w:rsid w:val="00622B75"/>
    <w:rsid w:val="00650BCA"/>
    <w:rsid w:val="006A52F0"/>
    <w:rsid w:val="006D3FDE"/>
    <w:rsid w:val="00717FB6"/>
    <w:rsid w:val="00741809"/>
    <w:rsid w:val="007C140E"/>
    <w:rsid w:val="007F0890"/>
    <w:rsid w:val="008241BC"/>
    <w:rsid w:val="00893099"/>
    <w:rsid w:val="0089355B"/>
    <w:rsid w:val="008A4B30"/>
    <w:rsid w:val="008E1BDA"/>
    <w:rsid w:val="0091095C"/>
    <w:rsid w:val="009379D6"/>
    <w:rsid w:val="00962594"/>
    <w:rsid w:val="009749AA"/>
    <w:rsid w:val="0099105B"/>
    <w:rsid w:val="009C7612"/>
    <w:rsid w:val="009D2F39"/>
    <w:rsid w:val="009E3C4B"/>
    <w:rsid w:val="00A061E6"/>
    <w:rsid w:val="00A23B5A"/>
    <w:rsid w:val="00A33A68"/>
    <w:rsid w:val="00A3466F"/>
    <w:rsid w:val="00A35244"/>
    <w:rsid w:val="00AF5415"/>
    <w:rsid w:val="00B038F5"/>
    <w:rsid w:val="00B05C35"/>
    <w:rsid w:val="00B07267"/>
    <w:rsid w:val="00B155C2"/>
    <w:rsid w:val="00BD20C7"/>
    <w:rsid w:val="00BE4031"/>
    <w:rsid w:val="00BE721F"/>
    <w:rsid w:val="00C04D2C"/>
    <w:rsid w:val="00C10375"/>
    <w:rsid w:val="00CD70A1"/>
    <w:rsid w:val="00D05FB3"/>
    <w:rsid w:val="00D16062"/>
    <w:rsid w:val="00D3603C"/>
    <w:rsid w:val="00D41BAD"/>
    <w:rsid w:val="00D472D0"/>
    <w:rsid w:val="00D70AFE"/>
    <w:rsid w:val="00D8373B"/>
    <w:rsid w:val="00D869BB"/>
    <w:rsid w:val="00D929F9"/>
    <w:rsid w:val="00DD72DB"/>
    <w:rsid w:val="00DE4C26"/>
    <w:rsid w:val="00DE7158"/>
    <w:rsid w:val="00DF377B"/>
    <w:rsid w:val="00E3151E"/>
    <w:rsid w:val="00E40C73"/>
    <w:rsid w:val="00E85151"/>
    <w:rsid w:val="00F753ED"/>
    <w:rsid w:val="00FA0ED8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88EFD5-8001-415A-95F1-C7D69BF51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3B5A"/>
    <w:pPr>
      <w:spacing w:after="200" w:line="276" w:lineRule="auto"/>
    </w:pPr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n2alineat1">
    <w:name w:val="ln2alineat1"/>
    <w:basedOn w:val="DefaultParagraphFont"/>
    <w:rsid w:val="00427512"/>
  </w:style>
  <w:style w:type="paragraph" w:styleId="Header">
    <w:name w:val="header"/>
    <w:basedOn w:val="Normal"/>
    <w:link w:val="Head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377B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DF377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377B"/>
    <w:rPr>
      <w:rFonts w:ascii="Calibri" w:eastAsia="Calibri" w:hAnsi="Calibri" w:cs="Times New Roman"/>
      <w:lang w:val="ro-RO"/>
    </w:rPr>
  </w:style>
  <w:style w:type="character" w:styleId="Strong">
    <w:name w:val="Strong"/>
    <w:basedOn w:val="DefaultParagraphFont"/>
    <w:uiPriority w:val="22"/>
    <w:qFormat/>
    <w:rsid w:val="00B155C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08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890"/>
    <w:rPr>
      <w:rFonts w:ascii="Segoe UI" w:eastAsia="Calibri" w:hAnsi="Segoe UI" w:cs="Segoe UI"/>
      <w:sz w:val="18"/>
      <w:szCs w:val="18"/>
      <w:lang w:val="ro-RO"/>
    </w:rPr>
  </w:style>
  <w:style w:type="paragraph" w:styleId="NoSpacing">
    <w:name w:val="No Spacing"/>
    <w:qFormat/>
    <w:rsid w:val="000F523E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59"/>
    <w:rsid w:val="00A23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2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VALISOARA3</dc:creator>
  <cp:keywords/>
  <dc:description/>
  <cp:lastModifiedBy>miclean marius</cp:lastModifiedBy>
  <cp:revision>47</cp:revision>
  <cp:lastPrinted>2020-04-03T11:31:00Z</cp:lastPrinted>
  <dcterms:created xsi:type="dcterms:W3CDTF">2019-03-29T09:42:00Z</dcterms:created>
  <dcterms:modified xsi:type="dcterms:W3CDTF">2020-04-16T12:24:00Z</dcterms:modified>
</cp:coreProperties>
</file>